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B5651D" w:sz="4" w:space="8"/>
          <w:bottom w:val="single" w:color="B5651D" w:sz="4" w:space="8"/>
        </w:pBdr>
        <w:spacing w:after="120" w:before="360"/>
        <w:jc w:val="center"/>
      </w:pPr>
      <w:r>
        <w:rPr>
          <w:b/>
          <w:bCs/>
          <w:color w:val="8B4A14"/>
          <w:sz w:val="30"/>
          <w:szCs w:val="30"/>
        </w:rPr>
        <w:t xml:space="preserve">Bulletin d’adhésion — membre bienfaiteur</w:t>
      </w:r>
    </w:p>
    <w:p>
      <w:pPr>
        <w:keepNext/>
        <w:spacing w:after="40" w:before="60"/>
        <w:jc w:val="center"/>
      </w:pPr>
      <w:r>
        <w:rPr>
          <w:b/>
          <w:bCs/>
          <w:color w:val="8B4A14"/>
          <w:sz w:val="24"/>
          <w:szCs w:val="24"/>
        </w:rPr>
        <w:t xml:space="preserve">Collectif SANT 24</w:t>
      </w:r>
    </w:p>
    <w:p>
      <w:pPr>
        <w:keepNext/>
        <w:spacing w:after="240"/>
        <w:jc w:val="center"/>
      </w:pPr>
      <w:r>
        <w:rPr>
          <w:i/>
          <w:iCs/>
          <w:color w:val="555555"/>
          <w:sz w:val="22"/>
          <w:szCs w:val="22"/>
        </w:rPr>
        <w:t xml:space="preserve">Collectif des Structures d’Accueil Non Traditionnelles de la Dordogne</w:t>
      </w:r>
    </w:p>
    <w:p>
      <w:pPr>
        <w:keepNext/>
        <w:spacing w:after="20" w:before="100" w:line="300"/>
      </w:pPr>
      <w:r>
        <w:rPr>
          <w:b/>
          <w:bCs/>
        </w:rPr>
        <w:t xml:space="preserve">Année :</w:t>
      </w:r>
      <w:r>
        <w:t xml:space="preserve"> 20</w:t>
      </w:r>
      <w:r>
        <w:rPr>
          <w:color w:val="8C8C8C"/>
        </w:rPr>
        <w:t xml:space="preserve">........................</w:t>
      </w:r>
    </w:p>
    <w:p>
      <w:pPr>
        <w:keepNext w:val="false"/>
        <w:spacing w:after="20" w:before="100" w:line="300"/>
      </w:pPr>
      <w:r>
        <w:rPr>
          <w:b/>
          <w:bCs/>
        </w:rPr>
        <w:t xml:space="preserve">N° de membre :</w:t>
      </w:r>
      <w:r>
        <w:t xml:space="preserve"> </w:t>
      </w:r>
      <w:r>
        <w:rPr>
          <w:color w:val="8C8C8C"/>
        </w:rPr>
        <w:t xml:space="preserve">........................</w:t>
      </w:r>
      <w:r>
        <w:t xml:space="preserve"> </w:t>
      </w:r>
      <w:r>
        <w:rPr>
          <w:i/>
          <w:iCs/>
        </w:rPr>
        <w:t xml:space="preserve">(réservé au secrétariat)</w:t>
      </w:r>
    </w:p>
    <w:p>
      <w:pPr>
        <w:pStyle w:val="Heading1"/>
      </w:pPr>
      <w:r>
        <w:t xml:space="preserve">1. Identification du bienfaiteur</w:t>
      </w:r>
    </w:p>
    <w:p>
      <w:pPr>
        <w:pStyle w:val="Heading2"/>
      </w:pPr>
      <w:r>
        <w:t xml:space="preserve">Personne physique</w:t>
      </w:r>
    </w:p>
    <w:p>
      <w:pPr>
        <w:keepNext/>
        <w:spacing w:after="20" w:before="100" w:line="300"/>
      </w:pPr>
      <w:r>
        <w:rPr>
          <w:rStyle w:val="Case"/>
        </w:rPr>
        <w:t xml:space="preserve">☐</w:t>
      </w:r>
      <w:r>
        <w:t xml:space="preserve"> </w:t>
      </w:r>
      <w:r>
        <w:rPr>
          <w:b/>
          <w:bCs/>
        </w:rPr>
        <w:t xml:space="preserve">Madame</w:t>
      </w:r>
      <w:r>
        <w:t xml:space="preserve">   </w:t>
      </w:r>
      <w:r>
        <w:rPr>
          <w:rStyle w:val="Case"/>
        </w:rPr>
        <w:t xml:space="preserve">☐</w:t>
      </w:r>
      <w:r>
        <w:t xml:space="preserve"> </w:t>
      </w:r>
      <w:r>
        <w:rPr>
          <w:b/>
          <w:bCs/>
        </w:rPr>
        <w:t xml:space="preserve">Monsieur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Nom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Prénom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Profession/Expertise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Adresse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3175" w:leader="dot"/>
          <w:tab w:val="right" w:pos="9070" w:leader="dot"/>
        </w:tabs>
        <w:spacing w:after="20" w:before="100" w:line="300"/>
      </w:pPr>
      <w:r>
        <w:rPr>
          <w:b/>
          <w:bCs/>
        </w:rPr>
        <w:t xml:space="preserve">Code postal :</w:t>
      </w:r>
      <w:r>
        <w:t xml:space="preserve"> </w:t>
      </w:r>
      <w:r>
        <w:rPr>
          <w:color w:val="8C8C8C"/>
        </w:rPr>
        <w:tab/>
      </w:r>
      <w:r>
        <w:t xml:space="preserve"> </w:t>
      </w:r>
      <w:r>
        <w:rPr>
          <w:b/>
          <w:bCs/>
        </w:rPr>
        <w:t xml:space="preserve">Ville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Téléphone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Email :</w:t>
      </w:r>
      <w:r>
        <w:t xml:space="preserve"> </w:t>
      </w:r>
      <w:r>
        <w:rPr>
          <w:color w:val="8C8C8C"/>
        </w:rPr>
        <w:tab/>
      </w:r>
    </w:p>
    <w:p>
      <w:pPr>
        <w:pStyle w:val="Heading2"/>
      </w:pPr>
      <w:r>
        <w:t xml:space="preserve">Personne morale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rStyle w:val="Case"/>
        </w:rPr>
        <w:t xml:space="preserve">☐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  </w:t>
      </w:r>
      <w:r>
        <w:rPr>
          <w:rStyle w:val="Case"/>
        </w:rPr>
        <w:t xml:space="preserve">☐</w:t>
      </w:r>
      <w:r>
        <w:t xml:space="preserve"> </w:t>
      </w:r>
      <w:r>
        <w:rPr>
          <w:b/>
          <w:bCs/>
        </w:rPr>
        <w:t xml:space="preserve">Entreprise</w:t>
      </w:r>
      <w:r>
        <w:t xml:space="preserve">   </w:t>
      </w:r>
      <w:r>
        <w:rPr>
          <w:rStyle w:val="Case"/>
        </w:rPr>
        <w:t xml:space="preserve">☐</w:t>
      </w:r>
      <w:r>
        <w:t xml:space="preserve"> </w:t>
      </w:r>
      <w:r>
        <w:rPr>
          <w:b/>
          <w:bCs/>
        </w:rPr>
        <w:t xml:space="preserve">Fondation</w:t>
      </w:r>
      <w:r>
        <w:t xml:space="preserve">   </w:t>
      </w:r>
      <w:r>
        <w:rPr>
          <w:rStyle w:val="Case"/>
        </w:rPr>
        <w:t xml:space="preserve">☐</w:t>
      </w:r>
      <w:r>
        <w:t xml:space="preserve"> </w:t>
      </w:r>
      <w:r>
        <w:rPr>
          <w:b/>
          <w:bCs/>
        </w:rPr>
        <w:t xml:space="preserve">Autre</w:t>
      </w:r>
      <w:r>
        <w:t xml:space="preserve"> :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Raison sociale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Forme juridique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N° SIRET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Secteur d’activité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Adresse du siège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3175" w:leader="dot"/>
          <w:tab w:val="right" w:pos="9070" w:leader="dot"/>
        </w:tabs>
        <w:spacing w:after="20" w:before="100" w:line="300"/>
      </w:pPr>
      <w:r>
        <w:rPr>
          <w:b/>
          <w:bCs/>
        </w:rPr>
        <w:t xml:space="preserve">Code postal :</w:t>
      </w:r>
      <w:r>
        <w:t xml:space="preserve"> </w:t>
      </w:r>
      <w:r>
        <w:rPr>
          <w:color w:val="8C8C8C"/>
        </w:rPr>
        <w:tab/>
      </w:r>
      <w:r>
        <w:t xml:space="preserve"> </w:t>
      </w:r>
      <w:r>
        <w:rPr>
          <w:b/>
          <w:bCs/>
        </w:rPr>
        <w:t xml:space="preserve">Ville :</w:t>
      </w:r>
      <w:r>
        <w:t xml:space="preserve"> </w:t>
      </w:r>
      <w:r>
        <w:rPr>
          <w:color w:val="8C8C8C"/>
        </w:rPr>
        <w:tab/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Représentant légal :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Nom et prénom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Fonction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Téléphone direct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Email :</w:t>
      </w:r>
      <w:r>
        <w:t xml:space="preserve"> </w:t>
      </w:r>
      <w:r>
        <w:rPr>
          <w:color w:val="8C8C8C"/>
        </w:rPr>
        <w:tab/>
      </w:r>
    </w:p>
    <w:p>
      <w:pPr>
        <w:pStyle w:val="Heading1"/>
      </w:pPr>
      <w:r>
        <w:t xml:space="preserve">2. Nature du soutien</w:t>
      </w:r>
    </w:p>
    <w:p>
      <w:pPr>
        <w:pStyle w:val="Heading2"/>
      </w:pPr>
      <w:r>
        <w:t xml:space="preserve">Contribution financière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Don ponctuel</w:t>
      </w:r>
      <w:r>
        <w:t xml:space="preserve"> de : </w:t>
      </w:r>
      <w:r>
        <w:rPr>
          <w:color w:val="8C8C8C"/>
        </w:rPr>
        <w:t xml:space="preserve">........................</w:t>
      </w:r>
      <w:r>
        <w:t xml:space="preserve"> €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Don régulier</w:t>
      </w:r>
      <w:r>
        <w:t xml:space="preserve"> de : </w:t>
      </w:r>
      <w:r>
        <w:rPr>
          <w:color w:val="8C8C8C"/>
        </w:rPr>
        <w:t xml:space="preserve">........................</w:t>
      </w:r>
      <w:r>
        <w:t xml:space="preserve"> €</w:t>
      </w:r>
    </w:p>
    <w:p>
      <w:pPr>
        <w:keepNext w:val="false"/>
        <w:spacing w:after="20" w:before="100" w:line="300"/>
      </w:pPr>
      <w:r>
        <w:t xml:space="preserve">Périodicité : </w:t>
      </w:r>
      <w:r>
        <w:rPr>
          <w:rStyle w:val="Case"/>
        </w:rPr>
        <w:t xml:space="preserve">☐</w:t>
      </w:r>
      <w:r>
        <w:t xml:space="preserve"> Mensuel   </w:t>
      </w:r>
      <w:r>
        <w:rPr>
          <w:rStyle w:val="Case"/>
        </w:rPr>
        <w:t xml:space="preserve">☐</w:t>
      </w:r>
      <w:r>
        <w:t xml:space="preserve"> Trimestriel   </w:t>
      </w:r>
      <w:r>
        <w:rPr>
          <w:rStyle w:val="Case"/>
        </w:rPr>
        <w:t xml:space="preserve">☐</w:t>
      </w:r>
      <w:r>
        <w:t xml:space="preserve"> Semestriel   </w:t>
      </w:r>
      <w:r>
        <w:rPr>
          <w:rStyle w:val="Case"/>
        </w:rPr>
        <w:t xml:space="preserve">☐</w:t>
      </w:r>
      <w:r>
        <w:t xml:space="preserve"> Annuel</w:t>
      </w:r>
    </w:p>
    <w:p>
      <w:pPr>
        <w:pStyle w:val="Heading2"/>
      </w:pPr>
      <w:r>
        <w:t xml:space="preserve">Contribution en nature ou compétences</w:t>
      </w:r>
    </w:p>
    <w:p>
      <w:pPr>
        <w:pStyle w:val="ListParagraph"/>
        <w:keepNext/>
        <w:numPr>
          <w:ilvl w:val="0"/>
          <w:numId w:val="2"/>
        </w:numPr>
        <w:tabs>
          <w:tab w:val="right" w:pos="9070" w:leader="dot"/>
        </w:tabs>
        <w:spacing w:after="40" w:before="40" w:line="276"/>
        <w:jc w:val="left"/>
      </w:pPr>
      <w:r>
        <w:rPr>
          <w:b/>
          <w:bCs/>
        </w:rPr>
        <w:t xml:space="preserve">Don matériel</w:t>
      </w:r>
      <w:r>
        <w:t xml:space="preserve"> (préciser) : </w:t>
      </w:r>
      <w:r>
        <w:rPr>
          <w:color w:val="8C8C8C"/>
        </w:rPr>
        <w:tab/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Mise à disposition de locaux</w:t>
      </w:r>
    </w:p>
    <w:p>
      <w:pPr>
        <w:pStyle w:val="ListParagraph"/>
        <w:keepNext/>
        <w:numPr>
          <w:ilvl w:val="0"/>
          <w:numId w:val="2"/>
        </w:numPr>
        <w:tabs>
          <w:tab w:val="right" w:pos="9070" w:leader="dot"/>
        </w:tabs>
        <w:spacing w:after="40" w:before="40" w:line="276"/>
        <w:jc w:val="left"/>
      </w:pPr>
      <w:r>
        <w:rPr>
          <w:b/>
          <w:bCs/>
        </w:rPr>
        <w:t xml:space="preserve">Prestation de services</w:t>
      </w:r>
      <w:r>
        <w:t xml:space="preserve"> (préciser) : </w:t>
      </w:r>
      <w:r>
        <w:rPr>
          <w:color w:val="8C8C8C"/>
        </w:rPr>
        <w:tab/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Mécénat de compétences</w:t>
      </w:r>
      <w:r>
        <w:t xml:space="preserve"> dans le domaine :</w:t>
      </w:r>
    </w:p>
    <w:p>
      <w:pPr>
        <w:keepNext/>
        <w:spacing w:after="20" w:before="100" w:line="300"/>
        <w:ind w:left="400"/>
      </w:pPr>
      <w:r>
        <w:rPr>
          <w:rStyle w:val="Case"/>
        </w:rPr>
        <w:t xml:space="preserve">☐</w:t>
      </w:r>
      <w:r>
        <w:t xml:space="preserve"> Juridique   </w:t>
      </w:r>
      <w:r>
        <w:rPr>
          <w:rStyle w:val="Case"/>
        </w:rPr>
        <w:t xml:space="preserve">☐</w:t>
      </w:r>
      <w:r>
        <w:t xml:space="preserve"> Comptable   </w:t>
      </w:r>
      <w:r>
        <w:rPr>
          <w:rStyle w:val="Case"/>
        </w:rPr>
        <w:t xml:space="preserve">☐</w:t>
      </w:r>
      <w:r>
        <w:t xml:space="preserve"> Formation   </w:t>
      </w:r>
      <w:r>
        <w:rPr>
          <w:rStyle w:val="Case"/>
        </w:rPr>
        <w:t xml:space="preserve">☐</w:t>
      </w:r>
      <w:r>
        <w:t xml:space="preserve"> Communication</w:t>
      </w:r>
    </w:p>
    <w:p>
      <w:pPr>
        <w:keepNext w:val="false"/>
        <w:tabs>
          <w:tab w:val="right" w:pos="9070" w:leader="dot"/>
        </w:tabs>
        <w:spacing w:after="20" w:before="100" w:line="300"/>
        <w:ind w:left="400"/>
      </w:pPr>
      <w:r>
        <w:rPr>
          <w:rStyle w:val="Case"/>
        </w:rPr>
        <w:t xml:space="preserve">☐</w:t>
      </w:r>
      <w:r>
        <w:t xml:space="preserve"> Informatique   </w:t>
      </w:r>
      <w:r>
        <w:rPr>
          <w:rStyle w:val="Case"/>
        </w:rPr>
        <w:t xml:space="preserve">☐</w:t>
      </w:r>
      <w:r>
        <w:t xml:space="preserve"> Autre : </w:t>
      </w:r>
      <w:r>
        <w:rPr>
          <w:color w:val="8C8C8C"/>
        </w:rPr>
        <w:tab/>
      </w:r>
    </w:p>
    <w:p>
      <w:pPr>
        <w:pStyle w:val="Heading2"/>
      </w:pPr>
      <w:r>
        <w:t xml:space="preserve">Valeur estimée de la contribution (si non financière)</w:t>
      </w:r>
    </w:p>
    <w:p>
      <w:pPr>
        <w:keepNext w:val="false"/>
        <w:spacing w:after="20" w:before="100" w:line="300"/>
      </w:pPr>
      <w:r>
        <w:rPr>
          <w:b/>
          <w:bCs/>
        </w:rPr>
        <w:t xml:space="preserve">Montant estimé :</w:t>
      </w:r>
      <w:r>
        <w:t xml:space="preserve"> </w:t>
      </w:r>
      <w:r>
        <w:rPr>
          <w:color w:val="8C8C8C"/>
        </w:rPr>
        <w:t xml:space="preserve">........................</w:t>
      </w:r>
      <w:r>
        <w:t xml:space="preserve"> €</w:t>
      </w:r>
    </w:p>
    <w:p>
      <w:pPr>
        <w:pStyle w:val="Heading1"/>
      </w:pPr>
      <w:r>
        <w:t xml:space="preserve">3. Motivations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Pourquoi souhaitez-vous soutenir le Collectif SANT 24 ?</w:t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Comment avez-vous connu le collectif ?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Recommandation professionnelle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Connaissance personnelle d’un membre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Événement/conférence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Presse/médias</w:t>
      </w:r>
    </w:p>
    <w:p>
      <w:pPr>
        <w:pStyle w:val="ListParagraph"/>
        <w:keepNext w:val="false"/>
        <w:numPr>
          <w:ilvl w:val="0"/>
          <w:numId w:val="2"/>
        </w:numPr>
        <w:tabs>
          <w:tab w:val="right" w:pos="9070" w:leader="dot"/>
        </w:tabs>
        <w:spacing w:after="40" w:before="40" w:line="276"/>
        <w:jc w:val="left"/>
      </w:pPr>
      <w:r>
        <w:t xml:space="preserve">Autre : </w:t>
      </w:r>
      <w:r>
        <w:rPr>
          <w:color w:val="8C8C8C"/>
        </w:rPr>
        <w:tab/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Souhaitez-vous être impliqué dans les activités du collectif ?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Participation aux assemblées générales (voix consultative)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Participation aux événements et rencontres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Intervention ponctuelle selon expertise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Simple soutien sans participation active</w:t>
      </w:r>
    </w:p>
    <w:p>
      <w:pPr>
        <w:pStyle w:val="Heading1"/>
      </w:pPr>
      <w:r>
        <w:t xml:space="preserve">4. Engagements du membre bienfaiteur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Je soussigné(e),</w:t>
      </w:r>
      <w:r>
        <w:t xml:space="preserve"> </w:t>
      </w:r>
      <w:r>
        <w:rPr>
          <w:color w:val="8C8C8C"/>
        </w:rPr>
        <w:tab/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DÉCLARE :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Avoir pris connaissance des </w:t>
      </w:r>
      <w:r>
        <w:rPr>
          <w:b/>
          <w:bCs/>
        </w:rPr>
        <w:t xml:space="preserve">statuts</w:t>
      </w:r>
      <w:r>
        <w:t xml:space="preserve"> du Collectif SANT 24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Adhérer aux </w:t>
      </w:r>
      <w:r>
        <w:rPr>
          <w:b/>
          <w:bCs/>
        </w:rPr>
        <w:t xml:space="preserve">valeurs et à l’éthique</w:t>
      </w:r>
      <w:r>
        <w:t xml:space="preserve"> portées par la Charte SANT 24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Soutenir les </w:t>
      </w:r>
      <w:r>
        <w:rPr>
          <w:b/>
          <w:bCs/>
        </w:rPr>
        <w:t xml:space="preserve">missions</w:t>
      </w:r>
      <w:r>
        <w:t xml:space="preserve"> du collectif en faveur des LVA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Respecter la </w:t>
      </w:r>
      <w:r>
        <w:rPr>
          <w:b/>
          <w:bCs/>
        </w:rPr>
        <w:t xml:space="preserve">confidentialité</w:t>
      </w:r>
      <w:r>
        <w:t xml:space="preserve"> des informations partagées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M’ENGAGE À :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Honorer ma contribution selon les modalités définies ci-dessus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Informer le collectif de tout changement concernant mon soutien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Respecter l’indépendance et l’autonomie du collectif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Ne pas interférer dans la gestion opérationnelle des LVA membres</w:t>
      </w:r>
    </w:p>
    <w:p>
      <w:pPr>
        <w:pStyle w:val="Heading1"/>
      </w:pPr>
      <w:r>
        <w:t xml:space="preserve">5. Modalités pratiques</w:t>
      </w:r>
    </w:p>
    <w:p>
      <w:pPr>
        <w:pStyle w:val="Heading2"/>
      </w:pPr>
      <w:r>
        <w:t xml:space="preserve">Pour les dons financiers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Mode de règlement :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Chèque à l’ordre de « Collectif SANT 24 » (n° : </w:t>
      </w:r>
      <w:r>
        <w:rPr>
          <w:color w:val="8C8C8C"/>
        </w:rPr>
        <w:t xml:space="preserve">........................</w:t>
      </w:r>
      <w:r>
        <w:t xml:space="preserve">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Virement bancaire ponctuel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Virement permanent (RIB du collectif fourni sur demande)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Prélèvement automatique (autorisation à compléter)</w:t>
      </w:r>
    </w:p>
    <w:p>
      <w:pPr>
        <w:pStyle w:val="Heading2"/>
      </w:pPr>
      <w:r>
        <w:t xml:space="preserve">Communication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que mon nom/raison sociale figure dans la liste des bienfaiteurs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Je souhaite</w:t>
      </w:r>
      <w:r>
        <w:t xml:space="preserve"> que mon soutien reste anonyme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J’autorise</w:t>
      </w:r>
      <w:r>
        <w:t xml:space="preserve"> l’utilisation de mon logo (personnes morales)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de recevoir le rapport d’activité annuel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de recevoir les invitations aux événements</w:t>
      </w:r>
    </w:p>
    <w:p>
      <w:pPr>
        <w:pStyle w:val="Heading1"/>
      </w:pPr>
      <w:r>
        <w:t xml:space="preserve">6. Protection des données (RGPD)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le traitement de mes données pour la gestion de mon soutien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de recevoir les informations du collectif (3-4 envois/an)</w:t>
      </w:r>
    </w:p>
    <w:p>
      <w:pPr>
        <w:keepNext w:val="false"/>
        <w:spacing w:after="60" w:before="80" w:line="280"/>
        <w:jc w:val="both"/>
      </w:pPr>
      <w:r>
        <w:rPr>
          <w:i/>
          <w:iCs/>
        </w:rPr>
        <w:t xml:space="preserve">Vos données sont conservées pendant la durée de votre soutien + 3 ans (obligations comptables). Vous disposez d’un droit d’accès, de rectification et de suppression : sant24@ldva.fr</w:t>
      </w:r>
    </w:p>
    <w:p>
      <w:pPr>
        <w:pStyle w:val="Heading1"/>
      </w:pPr>
      <w:r>
        <w:t xml:space="preserve">7. Validation</w:t>
      </w:r>
    </w:p>
    <w:p>
      <w:pPr>
        <w:keepNext/>
        <w:tabs>
          <w:tab w:val="right" w:pos="4989" w:leader="dot"/>
        </w:tabs>
        <w:spacing w:after="20" w:before="100" w:line="300"/>
      </w:pPr>
      <w:r>
        <w:rPr>
          <w:b/>
          <w:bCs/>
        </w:rPr>
        <w:t xml:space="preserve">Fait à :</w:t>
      </w:r>
      <w:r>
        <w:t xml:space="preserve"> </w:t>
      </w:r>
      <w:r>
        <w:rPr>
          <w:color w:val="8C8C8C"/>
        </w:rPr>
        <w:tab/>
      </w:r>
      <w:r>
        <w:rPr>
          <w:b/>
          <w:bCs/>
        </w:rPr>
        <w:t xml:space="preserve">, le :</w:t>
      </w:r>
      <w:r>
        <w:t xml:space="preserve"> </w:t>
      </w:r>
      <w:r>
        <w:rPr>
          <w:color w:val="8C8C8C"/>
        </w:rPr>
        <w:t xml:space="preserve">........ / ........ / ..............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40"/>
            </w:tcMar>
            <w:vAlign w:val="bottom"/>
          </w:tcPr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Signature du bienfaiteur :</w:t>
            </w:r>
          </w:p>
          <w:p>
            <w:pPr>
              <w:keepNext/>
              <w:spacing w:after="20" w:before="100" w:line="300"/>
            </w:pPr>
            <w:r>
              <w:rPr>
                <w:i/>
                <w:iCs/>
              </w:rPr>
              <w:t xml:space="preserve">(Personne physique ou représentant légal)</w:t>
            </w:r>
          </w:p>
          <w:p>
            <w:pPr>
              <w:keepNext w:val="false"/>
              <w:spacing w:after="20" w:before="100" w:line="300"/>
            </w:pPr>
            <w:r>
              <w:rPr>
                <w:i/>
                <w:iCs/>
              </w:rPr>
              <w:t xml:space="preserve">(Précédée de la mention manuscrite « Lu et approuvé »)</w:t>
            </w:r>
          </w:p>
          <w:tbl>
            <w:tblPr>
              <w:tblW w:type="dxa" w:w="429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95"/>
            </w:tblGrid>
            <w:tr>
              <w:trPr>
                <w:cantSplit/>
                <w:trHeight w:val="1800" w:hRule="atLeast"/>
              </w:trPr>
              <w:tc>
                <w:tcPr>
                  <w:tcW w:type="dxa" w:w="4295"/>
                  <w:tcBorders>
                    <w:top w:val="single" w:color="BFBFBF" w:sz="4"/>
                    <w:left w:val="single" w:color="BFBFBF" w:sz="4"/>
                    <w:bottom w:val="single" w:color="BFBFBF" w:sz="4"/>
                    <w:right w:val="single" w:color="BFBFBF" w:sz="4"/>
                  </w:tcBorders>
                </w:tcPr>
                <w:p/>
              </w:tc>
            </w:tr>
          </w:tbl>
          <w:p>
            <w:pPr>
              <w:spacing w:after="60" w:before="60"/>
            </w:pPr>
            <w:r>
              <w:t xml:space="preserve"/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40"/>
            </w:tcMar>
            <w:vAlign w:val="bottom"/>
          </w:tcPr>
          <w:p>
            <w:pPr>
              <w:keepNext w:val="false"/>
              <w:spacing w:after="20" w:before="100" w:line="300"/>
            </w:pPr>
            <w:r>
              <w:rPr>
                <w:b/>
                <w:bCs/>
              </w:rPr>
              <w:t xml:space="preserve">Cachet de l’organisme :</w:t>
            </w:r>
            <w:r>
              <w:t xml:space="preserve"> </w:t>
            </w:r>
            <w:r>
              <w:rPr>
                <w:i/>
                <w:iCs/>
              </w:rPr>
              <w:t xml:space="preserve">(personnes morales)</w:t>
            </w:r>
          </w:p>
          <w:tbl>
            <w:tblPr>
              <w:tblW w:type="dxa" w:w="429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95"/>
            </w:tblGrid>
            <w:tr>
              <w:trPr>
                <w:cantSplit/>
                <w:trHeight w:val="1800" w:hRule="atLeast"/>
              </w:trPr>
              <w:tc>
                <w:tcPr>
                  <w:tcW w:type="dxa" w:w="4295"/>
                  <w:tcBorders>
                    <w:top w:val="single" w:color="BFBFBF" w:sz="4"/>
                    <w:left w:val="single" w:color="BFBFBF" w:sz="4"/>
                    <w:bottom w:val="single" w:color="BFBFBF" w:sz="4"/>
                    <w:right w:val="single" w:color="BFBFBF" w:sz="4"/>
                  </w:tcBorders>
                </w:tcPr>
                <w:p/>
              </w:tc>
            </w:tr>
          </w:tbl>
          <w:p>
            <w:pPr>
              <w:spacing w:after="60" w:before="60"/>
            </w:pPr>
            <w: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tcBorders>
              <w:top w:val="none" w:color="FFFFFF" w:sz="0"/>
              <w:left w:val="single" w:color="B5651D" w:sz="12"/>
              <w:bottom w:val="none" w:color="FFFFFF" w:sz="0"/>
              <w:right w:val="none" w:color="FFFFFF" w:sz="0"/>
            </w:tcBorders>
            <w:shd w:fill="FAF5EC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r>
              <w:rPr>
                <w:b/>
                <w:bCs/>
                <w:color w:val="8B4A14"/>
                <w:spacing w:val="30"/>
                <w:sz w:val="18"/>
                <w:szCs w:val="18"/>
              </w:rPr>
              <w:t xml:space="preserve">PARTIE RÉSERVÉE À L’ADMINISTRATION</w:t>
            </w:r>
          </w:p>
          <w:p>
            <w:pPr>
              <w:keepNext/>
              <w:keepLines/>
              <w:spacing w:after="60" w:before="200"/>
            </w:pPr>
            <w:r>
              <w:rPr>
                <w:b/>
                <w:bCs/>
                <w:color w:val="C8742A"/>
                <w:sz w:val="20"/>
                <w:szCs w:val="20"/>
              </w:rPr>
              <w:t xml:space="preserve">Traitement du dossier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Réception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 w:val="false"/>
              <w:spacing w:after="20" w:before="100" w:line="300"/>
            </w:pPr>
            <w:r>
              <w:rPr>
                <w:b/>
                <w:bCs/>
              </w:rPr>
              <w:t xml:space="preserve">Documents joints :</w:t>
            </w:r>
          </w:p>
          <w:p>
            <w:pPr>
              <w:pStyle w:val="ListParagraph"/>
              <w:keepNext/>
              <w:numPr>
                <w:ilvl w:val="0"/>
                <w:numId w:val="2"/>
              </w:numPr>
              <w:spacing w:after="40" w:before="40" w:line="276"/>
              <w:jc w:val="left"/>
            </w:pPr>
            <w:r>
              <w:t xml:space="preserve">Lettre de motivation</w:t>
            </w:r>
          </w:p>
          <w:p>
            <w:pPr>
              <w:pStyle w:val="ListParagraph"/>
              <w:keepNext/>
              <w:numPr>
                <w:ilvl w:val="0"/>
                <w:numId w:val="2"/>
              </w:numPr>
              <w:spacing w:after="40" w:before="40" w:line="276"/>
              <w:jc w:val="left"/>
            </w:pPr>
            <w:r>
              <w:t xml:space="preserve">Kbis (personne morale)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40" w:before="40" w:line="276"/>
              <w:jc w:val="left"/>
            </w:pPr>
            <w:r>
              <w:t xml:space="preserve">RIB (si prélèvement)</w:t>
            </w:r>
          </w:p>
          <w:p>
            <w:pPr>
              <w:keepNext/>
              <w:keepLines/>
              <w:spacing w:after="60" w:before="200"/>
            </w:pPr>
            <w:r>
              <w:rPr>
                <w:b/>
                <w:bCs/>
                <w:color w:val="C8742A"/>
                <w:sz w:val="20"/>
                <w:szCs w:val="20"/>
              </w:rPr>
              <w:t xml:space="preserve">Validation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Examen par le CA le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Décision :</w:t>
            </w:r>
            <w:r>
              <w:t xml:space="preserve"> </w:t>
            </w:r>
            <w:r>
              <w:rPr>
                <w:rStyle w:val="Case"/>
              </w:rPr>
              <w:t xml:space="preserve">☐</w:t>
            </w:r>
            <w:r>
              <w:t xml:space="preserve"> ACCEPTÉ   </w:t>
            </w:r>
            <w:r>
              <w:rPr>
                <w:rStyle w:val="Case"/>
              </w:rPr>
              <w:t xml:space="preserve">☐</w:t>
            </w:r>
            <w:r>
              <w:t xml:space="preserve"> REFUSÉ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Notification envoyée le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keepLines/>
              <w:spacing w:after="60" w:before="200"/>
            </w:pPr>
            <w:r>
              <w:rPr>
                <w:b/>
                <w:bCs/>
                <w:color w:val="C8742A"/>
                <w:sz w:val="20"/>
                <w:szCs w:val="20"/>
              </w:rPr>
              <w:t xml:space="preserve">Suivi financier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Don/contribution reçu(e) le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Montant :</w:t>
            </w:r>
            <w:r>
              <w:t xml:space="preserve"> </w:t>
            </w:r>
            <w:r>
              <w:rPr>
                <w:color w:val="8C8C8C"/>
              </w:rPr>
              <w:t xml:space="preserve">........................</w:t>
            </w:r>
            <w:r>
              <w:t xml:space="preserve"> €</w:t>
            </w:r>
          </w:p>
          <w:p>
            <w:pPr>
              <w:keepNext/>
              <w:tabs>
                <w:tab w:val="right" w:pos="8560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Enregistrement comptable :</w:t>
            </w:r>
            <w:r>
              <w:t xml:space="preserve"> </w:t>
            </w:r>
            <w:r>
              <w:rPr>
                <w:color w:val="8C8C8C"/>
              </w:rPr>
              <w:tab/>
            </w:r>
          </w:p>
          <w:p>
            <w:pPr>
              <w:keepNext/>
              <w:keepLines/>
              <w:spacing w:after="60" w:before="200"/>
            </w:pPr>
            <w:r>
              <w:rPr>
                <w:b/>
                <w:bCs/>
                <w:color w:val="C8742A"/>
                <w:sz w:val="20"/>
                <w:szCs w:val="20"/>
              </w:rPr>
              <w:t xml:space="preserve">Signatures</w:t>
            </w:r>
          </w:p>
          <w:p>
            <w:pPr>
              <w:keepNext/>
              <w:tabs>
                <w:tab w:val="right" w:pos="5136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Président :</w:t>
            </w:r>
            <w:r>
              <w:t xml:space="preserve"> </w:t>
            </w:r>
            <w:r>
              <w:rPr>
                <w:color w:val="8C8C8C"/>
              </w:rPr>
              <w:tab/>
            </w:r>
            <w:r>
              <w:t xml:space="preserve"> </w:t>
            </w:r>
            <w:r>
              <w:rPr>
                <w:b/>
                <w:bCs/>
              </w:rPr>
              <w:t xml:space="preserve">Date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 w:val="false"/>
              <w:tabs>
                <w:tab w:val="right" w:pos="5136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Trésorier :</w:t>
            </w:r>
            <w:r>
              <w:t xml:space="preserve"> </w:t>
            </w:r>
            <w:r>
              <w:rPr>
                <w:color w:val="8C8C8C"/>
              </w:rPr>
              <w:tab/>
            </w:r>
            <w:r>
              <w:t xml:space="preserve"> </w:t>
            </w:r>
            <w:r>
              <w:rPr>
                <w:b/>
                <w:bCs/>
              </w:rPr>
              <w:t xml:space="preserve">Date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</w:pPr>
      <w:r>
        <w:t xml:space="preserve">Informations bancaires pour les dons</w:t>
      </w:r>
    </w:p>
    <w:p>
      <w:pPr>
        <w:keepNext/>
        <w:spacing w:after="20" w:before="100" w:line="300"/>
      </w:pPr>
      <w:r>
        <w:rPr>
          <w:b/>
          <w:bCs/>
        </w:rPr>
        <w:t xml:space="preserve">Bénéficiaire :</w:t>
      </w:r>
      <w:r>
        <w:t xml:space="preserve"> Collectif SANT 24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IBAN :</w:t>
      </w:r>
      <w:r>
        <w:t xml:space="preserve"> FR</w:t>
      </w:r>
      <w:r>
        <w:rPr>
          <w:color w:val="8C8C8C"/>
        </w:rPr>
        <w:tab/>
      </w:r>
    </w:p>
    <w:p>
      <w:pPr>
        <w:keepNext/>
        <w:tabs>
          <w:tab w:val="right" w:pos="4535" w:leader="dot"/>
        </w:tabs>
        <w:spacing w:after="20" w:before="100" w:line="300"/>
      </w:pPr>
      <w:r>
        <w:rPr>
          <w:b/>
          <w:bCs/>
        </w:rPr>
        <w:t xml:space="preserve">BIC :</w:t>
      </w:r>
      <w:r>
        <w:t xml:space="preserve"> </w:t>
      </w:r>
      <w:r>
        <w:rPr>
          <w:color w:val="8C8C8C"/>
        </w:rPr>
        <w:tab/>
      </w:r>
    </w:p>
    <w:p>
      <w:pPr>
        <w:keepNext/>
        <w:spacing w:after="0" w:before="240" w:line="276"/>
        <w:jc w:val="center"/>
      </w:pPr>
      <w:r>
        <w:rPr>
          <w:b/>
          <w:bCs/>
        </w:rPr>
        <w:t xml:space="preserve">Collectif SANT 24</w:t>
      </w:r>
    </w:p>
    <w:p>
      <w:pPr>
        <w:keepNext/>
        <w:spacing w:after="0" w:before="0" w:line="276"/>
        <w:jc w:val="center"/>
      </w:pPr>
      <w:r>
        <w:t xml:space="preserve">15 chemin de la Source, 24380 Creyssensac-et-Pissot</w:t>
      </w:r>
    </w:p>
    <w:p>
      <w:pPr>
        <w:keepNext w:val="false"/>
        <w:spacing w:after="0" w:before="0" w:line="276"/>
        <w:jc w:val="center"/>
      </w:pPr>
      <w:r>
        <w:t xml:space="preserve">Email : sant24@ldva.fr</w:t>
      </w:r>
    </w:p>
    <w:p>
      <w:pPr>
        <w:keepNext w:val="false"/>
        <w:spacing w:after="0" w:before="240" w:line="276"/>
        <w:jc w:val="center"/>
      </w:pPr>
      <w:r>
        <w:rPr>
          <w:i/>
          <w:iCs/>
        </w:rPr>
        <w:t xml:space="preserve">Association loi 1901</w:t>
      </w:r>
    </w:p>
    <w:sectPr>
      <w:headerReference w:type="first" r:id="rId6"/>
      <w:footerReference w:type="default" r:id="rId7"/>
      <w:footerReference w:type="first" r:id="rId8"/>
      <w:pgSz w:w="11906" w:h="16838" w:orient="portrait"/>
      <w:pgMar w:top="1134" w:right="1418" w:bottom="1134" w:left="1418" w:header="720" w:footer="72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571500" cy="447675"/>
          <wp:effectExtent t="0" r="0" b="0" l="0"/>
          <wp:docPr id="11" name="Logo" descr="Logo du Collectif SANT 24" title="Collectif SANT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40"/>
      <w:jc w:val="center"/>
    </w:pPr>
    <w:r>
      <w:rPr>
        <w:b/>
        <w:bCs/>
        <w:color w:val="8B4A14"/>
        <w:spacing w:val="40"/>
        <w:sz w:val="22"/>
        <w:szCs w:val="22"/>
      </w:rPr>
      <w:t xml:space="preserve">COLLECTIF SANT 24</w:t>
    </w:r>
  </w:p>
  <w:p>
    <w:pPr>
      <w:pBdr>
        <w:bottom w:val="single" w:color="B5651D" w:sz="4" w:space="6"/>
      </w:pBdr>
      <w:spacing w:after="80"/>
      <w:jc w:val="center"/>
    </w:pPr>
    <w:r>
      <w:rPr>
        <w:i/>
        <w:iCs/>
        <w:color w:val="555555"/>
        <w:sz w:val="18"/>
        <w:szCs w:val="18"/>
      </w:rPr>
      <w:t xml:space="preserve">Lieux de Vie et d’Accueil de Dordogne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▶"/>
      <w:lvlJc w:val="left"/>
      <w:pPr>
        <w:ind w:left="720" w:hanging="260"/>
      </w:pPr>
      <w:rPr>
        <w:color w:val="B5651D"/>
        <w:sz w:val="20"/>
        <w:szCs w:val="20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▶"/>
      <w:lvlJc w:val="left"/>
      <w:pPr>
        <w:ind w:left="300" w:hanging="260"/>
      </w:pPr>
      <w:rPr>
        <w:color w:val="B5651D"/>
        <w:sz w:val="20"/>
        <w:szCs w:val="20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400"/>
      </w:pPr>
      <w:rPr>
        <w:color w:val="8B4A14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2D2D"/>
        <w:sz w:val="22"/>
        <w:szCs w:val="22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B5651D" w:sz="8" w:space="4"/>
      </w:pBdr>
      <w:spacing w:after="140" w:before="320"/>
      <w:outlineLvl w:val="0"/>
    </w:pPr>
    <w:rPr>
      <w:rFonts w:ascii="Calibri" w:cs="Calibri" w:eastAsia="Calibri" w:hAnsi="Calibri"/>
      <w:b/>
      <w:bCs/>
      <w:caps/>
      <w:color w:val="8B4A14"/>
      <w:spacing w:val="24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20"/>
      <w:outlineLvl w:val="1"/>
    </w:pPr>
    <w:rPr>
      <w:rFonts w:ascii="Calibri" w:cs="Calibri" w:eastAsia="Calibri" w:hAnsi="Calibri"/>
      <w:b/>
      <w:bCs/>
      <w:color w:val="C8742A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Case">
    <w:name w:val="Case à cocher"/>
    <w:uiPriority w:val="99"/>
    <w:unhideWhenUsed/>
    <w:rPr>
      <w:color w:val="8B4A1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ff21a8b630d0e5573450a08a4e978b1f7cbaed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d’adhésion — membre bienfaiteur</dc:title>
  <dc:subject>Bulletin d’adhésion au Collectif SANT 24, membre bienfaiteur</dc:subject>
  <dc:creator>Collectif SANT 24</dc:creator>
  <cp:lastModifiedBy>Collectif SANT 24</cp:lastModifiedBy>
  <cp:revision>1</cp:revision>
  <dcterms:created xsi:type="dcterms:W3CDTF">2026-10-09T18:09:56.818Z</dcterms:created>
  <dcterms:modified xsi:type="dcterms:W3CDTF">2026-10-09T18:09:56.818Z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